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E" w:rsidRDefault="009432C4" w:rsidP="00884617">
      <w:pPr>
        <w:spacing w:after="0" w:line="240" w:lineRule="atLeast"/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</w:pPr>
      <w:r w:rsidRPr="00F158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2E9A" wp14:editId="778591A6">
                <wp:simplePos x="0" y="0"/>
                <wp:positionH relativeFrom="column">
                  <wp:posOffset>4343400</wp:posOffset>
                </wp:positionH>
                <wp:positionV relativeFrom="paragraph">
                  <wp:posOffset>-412115</wp:posOffset>
                </wp:positionV>
                <wp:extent cx="209550" cy="200025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10A" w:rsidRDefault="005A6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-3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02g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FqM5gXIVO9wbd/IjbyHLM1Jk74J8d0XDTMb0Rr6yFoROsweiycDI5OTrhuACy&#10;Ht5Bg9ewrYcINLa2D6XDYhBER5Yej8yEUDhu5mk5n6OFowlpT/N5vIFVh8PGOv9GQE/CpKYWiY/g&#10;bHfnfAiGVQeXcJcDJZuVVCou7GZ9oyzZMRTJKn579GduSgdnDeHYhDjtYIx4R7CFaCPp38osL9Lr&#10;vJytzhcXs2JVzGflRbqYpVl5XZ6nRVncrr6HALOi6mTTCH0ntTgIMCv+juB9K0zSiRIkQ03LOVYn&#10;5vXHJLGC+P0uyV567Ecl+5oujk6sCry+1g2mzSrPpJrmyfPwY5WxBod/rEpUQSB+koAf1yOiBGms&#10;oXlEPVhAvpBafERw0oH9SsmADVlT92XLrKBEvdWoqTIritDBcVHML3Jc2FPL+tTCNEeomnpKpumN&#10;n7p+a6zcdHjTpGINr1CHrYwaeYpqr15supjM/oEIXX26jl5Pz9jyBwAAAP//AwBQSwMEFAAGAAgA&#10;AAAhAH9d5y7fAAAACwEAAA8AAABkcnMvZG93bnJldi54bWxMj0FPg0AQhe8m/ofNmHgx7VKL0CJL&#10;oyYar639AQNMgcjOEnZb6L93POlx3ry89718N9teXWj0nWMDq2UEirhydceNgePX+2IDygfkGnvH&#10;ZOBKHnbF7U2OWe0m3tPlEBolIewzNNCGMGRa+6oli37pBmL5ndxoMcg5NroecZJw2+vHKEq0xY6l&#10;ocWB3lqqvg9na+D0OT08bafyIxzTfZy8YpeW7mrM/d388gwq0Bz+zPCLL+hQCFPpzlx71RtINrFs&#10;CQYWSbwFJY50lYpSirJex6CLXP/fUPwAAAD//wMAUEsBAi0AFAAGAAgAAAAhALaDOJL+AAAA4QEA&#10;ABMAAAAAAAAAAAAAAAAAAAAAAFtDb250ZW50X1R5cGVzXS54bWxQSwECLQAUAAYACAAAACEAOP0h&#10;/9YAAACUAQAACwAAAAAAAAAAAAAAAAAvAQAAX3JlbHMvLnJlbHNQSwECLQAUAAYACAAAACEAvogt&#10;NoICAAAOBQAADgAAAAAAAAAAAAAAAAAuAgAAZHJzL2Uyb0RvYy54bWxQSwECLQAUAAYACAAAACEA&#10;f13nLt8AAAALAQAADwAAAAAAAAAAAAAAAADcBAAAZHJzL2Rvd25yZXYueG1sUEsFBgAAAAAEAAQA&#10;8wAAAOgFAAAAAA==&#10;" stroked="f">
                <v:textbox>
                  <w:txbxContent>
                    <w:p w:rsidR="005A610A" w:rsidRDefault="005A610A"/>
                  </w:txbxContent>
                </v:textbox>
              </v:shape>
            </w:pict>
          </mc:Fallback>
        </mc:AlternateContent>
      </w:r>
      <w:bookmarkStart w:id="0" w:name="_GoBack"/>
      <w:r w:rsidR="00C34397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กรอบ</w:t>
      </w:r>
      <w:r w:rsidR="000764ED" w:rsidRPr="002F4B13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แผน</w:t>
      </w:r>
      <w:r w:rsidR="008579FE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การดำเนินงาน</w:t>
      </w:r>
      <w:r w:rsidR="000764ED" w:rsidRPr="002F4B13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ด้านส่งเสริมสนับสนุน</w:t>
      </w:r>
      <w:r w:rsidR="0066398E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และกำกับดูแล</w:t>
      </w:r>
      <w:r w:rsidR="00ED01A7" w:rsidRPr="002F4B13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การ</w:t>
      </w:r>
      <w:r w:rsidR="000764ED" w:rsidRPr="002F4B13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ปฏิบัติตามจรรยาบรรณ</w:t>
      </w:r>
      <w:r w:rsidR="00ED01A7" w:rsidRPr="002F4B13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ของ</w:t>
      </w:r>
      <w:r w:rsidR="008579FE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ผู้ปฏิบัติงาน</w:t>
      </w:r>
      <w:r w:rsidR="00C34397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ในระดับคณะหน่วยงาน</w:t>
      </w:r>
      <w:r w:rsidR="008579FE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 xml:space="preserve"> </w:t>
      </w:r>
      <w:r w:rsidR="0060791F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มหาวิทยาลัยขอนแก่น</w:t>
      </w:r>
    </w:p>
    <w:p w:rsidR="000764ED" w:rsidRPr="002F4B13" w:rsidRDefault="008579FE" w:rsidP="0066398E">
      <w:pPr>
        <w:spacing w:after="0" w:line="240" w:lineRule="atLeast"/>
        <w:jc w:val="center"/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ประจำปีงบประมาณ พ.ศ. 2561</w:t>
      </w:r>
    </w:p>
    <w:tbl>
      <w:tblPr>
        <w:tblStyle w:val="a4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2268"/>
        <w:gridCol w:w="2268"/>
        <w:gridCol w:w="2835"/>
        <w:gridCol w:w="1418"/>
        <w:gridCol w:w="1701"/>
      </w:tblGrid>
      <w:tr w:rsidR="003C0437" w:rsidRPr="00F158B4" w:rsidTr="00083147">
        <w:trPr>
          <w:tblHeader/>
        </w:trPr>
        <w:tc>
          <w:tcPr>
            <w:tcW w:w="16302" w:type="dxa"/>
            <w:gridSpan w:val="8"/>
          </w:tcPr>
          <w:bookmarkEnd w:id="0"/>
          <w:p w:rsidR="003C0437" w:rsidRPr="00F158B4" w:rsidRDefault="003C0437" w:rsidP="007B0D85">
            <w:pPr>
              <w:rPr>
                <w:rFonts w:ascii="TH Sarabun New" w:eastAsia="Calibri" w:hAnsi="TH Sarabun New" w:cs="TH Sarabun New"/>
                <w:b/>
                <w:bCs/>
                <w:spacing w:val="12"/>
                <w:sz w:val="30"/>
                <w:szCs w:val="30"/>
                <w:cs/>
              </w:rPr>
            </w:pPr>
            <w:r w:rsidRPr="00F158B4">
              <w:rPr>
                <w:rFonts w:ascii="TH Sarabun New" w:eastAsia="Calibri" w:hAnsi="TH Sarabun New" w:cs="TH Sarabun New"/>
                <w:b/>
                <w:bCs/>
                <w:spacing w:val="12"/>
                <w:sz w:val="30"/>
                <w:szCs w:val="30"/>
                <w:cs/>
              </w:rPr>
              <w:t>แผนยุทธศาสตร์เพื่อการบริหารจัดการมหาวิทยาลัยในปี พ</w:t>
            </w:r>
            <w:r w:rsidRPr="00F158B4">
              <w:rPr>
                <w:rFonts w:ascii="TH Sarabun New" w:eastAsia="Calibri" w:hAnsi="TH Sarabun New" w:cs="TH Sarabun New"/>
                <w:b/>
                <w:bCs/>
                <w:spacing w:val="12"/>
                <w:sz w:val="30"/>
                <w:szCs w:val="30"/>
              </w:rPr>
              <w:t>.</w:t>
            </w:r>
            <w:r w:rsidRPr="00F158B4">
              <w:rPr>
                <w:rFonts w:ascii="TH Sarabun New" w:eastAsia="Calibri" w:hAnsi="TH Sarabun New" w:cs="TH Sarabun New"/>
                <w:b/>
                <w:bCs/>
                <w:spacing w:val="12"/>
                <w:sz w:val="30"/>
                <w:szCs w:val="30"/>
                <w:cs/>
              </w:rPr>
              <w:t>ศ</w:t>
            </w:r>
            <w:r w:rsidRPr="00F158B4">
              <w:rPr>
                <w:rFonts w:ascii="TH Sarabun New" w:eastAsia="Calibri" w:hAnsi="TH Sarabun New" w:cs="TH Sarabun New"/>
                <w:b/>
                <w:bCs/>
                <w:spacing w:val="12"/>
                <w:sz w:val="30"/>
                <w:szCs w:val="30"/>
              </w:rPr>
              <w:t>.</w:t>
            </w:r>
            <w:r w:rsidRPr="00F158B4">
              <w:rPr>
                <w:rFonts w:ascii="TH Sarabun New" w:eastAsia="Calibri" w:hAnsi="TH Sarabun New" w:cs="TH Sarabun New"/>
                <w:b/>
                <w:bCs/>
                <w:spacing w:val="12"/>
                <w:sz w:val="30"/>
                <w:szCs w:val="30"/>
                <w:cs/>
              </w:rPr>
              <w:t>2559</w:t>
            </w:r>
            <w:r w:rsidRPr="00F158B4">
              <w:rPr>
                <w:rFonts w:ascii="TH Sarabun New" w:eastAsia="Calibri" w:hAnsi="TH Sarabun New" w:cs="TH Sarabun New"/>
                <w:b/>
                <w:bCs/>
                <w:spacing w:val="12"/>
                <w:sz w:val="30"/>
                <w:szCs w:val="30"/>
              </w:rPr>
              <w:t>-256</w:t>
            </w:r>
            <w:r w:rsidR="007B0D85">
              <w:rPr>
                <w:rFonts w:ascii="TH Sarabun New" w:eastAsia="Calibri" w:hAnsi="TH Sarabun New" w:cs="TH Sarabun New"/>
                <w:b/>
                <w:bCs/>
                <w:spacing w:val="12"/>
                <w:sz w:val="30"/>
                <w:szCs w:val="30"/>
              </w:rPr>
              <w:t>1</w:t>
            </w:r>
          </w:p>
        </w:tc>
      </w:tr>
      <w:tr w:rsidR="003C0437" w:rsidRPr="00F158B4" w:rsidTr="00083147">
        <w:trPr>
          <w:tblHeader/>
        </w:trPr>
        <w:tc>
          <w:tcPr>
            <w:tcW w:w="16302" w:type="dxa"/>
            <w:gridSpan w:val="8"/>
          </w:tcPr>
          <w:p w:rsidR="003C0437" w:rsidRPr="00F158B4" w:rsidRDefault="00C66B2F" w:rsidP="00520792">
            <w:pPr>
              <w:rPr>
                <w:rFonts w:ascii="TH Sarabun New" w:eastAsia="MS Mincho" w:hAnsi="TH Sarabun New" w:cs="TH Sarabun New"/>
                <w:b/>
                <w:bCs/>
                <w:color w:val="0070C0"/>
                <w:sz w:val="30"/>
                <w:szCs w:val="30"/>
                <w:cs/>
                <w:lang w:eastAsia="ja-JP"/>
              </w:rPr>
            </w:pPr>
            <w:r w:rsidRPr="00F158B4">
              <w:rPr>
                <w:rFonts w:ascii="TH Sarabun New" w:eastAsia="MS Mincho" w:hAnsi="TH Sarabun New" w:cs="TH Sarabun New"/>
                <w:b/>
                <w:bCs/>
                <w:color w:val="0070C0"/>
                <w:sz w:val="30"/>
                <w:szCs w:val="30"/>
                <w:cs/>
                <w:lang w:eastAsia="ja-JP"/>
              </w:rPr>
              <w:t>เสาหลักที่ 1</w:t>
            </w:r>
            <w:r w:rsidR="003C0437" w:rsidRPr="00F158B4">
              <w:rPr>
                <w:rFonts w:ascii="TH Sarabun New" w:eastAsia="MS Mincho" w:hAnsi="TH Sarabun New" w:cs="TH Sarabun New"/>
                <w:b/>
                <w:bCs/>
                <w:color w:val="0070C0"/>
                <w:sz w:val="30"/>
                <w:szCs w:val="30"/>
                <w:lang w:eastAsia="ja-JP"/>
              </w:rPr>
              <w:t xml:space="preserve"> : Green and Smart Campus</w:t>
            </w:r>
          </w:p>
        </w:tc>
      </w:tr>
      <w:tr w:rsidR="003C0437" w:rsidRPr="00F158B4" w:rsidTr="00083147">
        <w:trPr>
          <w:tblHeader/>
        </w:trPr>
        <w:tc>
          <w:tcPr>
            <w:tcW w:w="16302" w:type="dxa"/>
            <w:gridSpan w:val="8"/>
          </w:tcPr>
          <w:p w:rsidR="003C0437" w:rsidRPr="00F158B4" w:rsidRDefault="00C66B2F" w:rsidP="0024681C">
            <w:pPr>
              <w:spacing w:before="120"/>
              <w:ind w:left="1080" w:hanging="1080"/>
              <w:jc w:val="both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158B4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ประเด็นยุทธศาสตร์ที่ 3</w:t>
            </w:r>
            <w:r w:rsidR="003C0437" w:rsidRPr="00F158B4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C0437" w:rsidRPr="00F158B4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: </w:t>
            </w:r>
            <w:r w:rsidR="003C0437" w:rsidRPr="00F158B4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สร้างความเป็นเลิศในการบริหารจัดการ</w:t>
            </w:r>
            <w:r w:rsidR="002923F0">
              <w:rPr>
                <w:rFonts w:ascii="TH Sarabun New" w:eastAsia="Calibri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/</w:t>
            </w:r>
            <w:r w:rsidR="002923F0" w:rsidRPr="00F158B4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กลยุทธ์ที่ 1 </w:t>
            </w:r>
            <w:r w:rsidR="002923F0" w:rsidRPr="00F158B4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: </w:t>
            </w:r>
            <w:r w:rsidR="002923F0" w:rsidRPr="00F158B4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พัฒนาระบบบริหารจัดการองค์กรที่เป็นเลิศ</w:t>
            </w:r>
          </w:p>
        </w:tc>
      </w:tr>
      <w:tr w:rsidR="002F4B13" w:rsidRPr="00F158B4" w:rsidTr="00083147">
        <w:trPr>
          <w:tblHeader/>
        </w:trPr>
        <w:tc>
          <w:tcPr>
            <w:tcW w:w="1701" w:type="dxa"/>
          </w:tcPr>
          <w:p w:rsidR="002F4B13" w:rsidRPr="00F158B4" w:rsidRDefault="002F4B13" w:rsidP="007753B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985" w:type="dxa"/>
          </w:tcPr>
          <w:p w:rsidR="002F4B13" w:rsidRPr="00F158B4" w:rsidRDefault="002F4B13" w:rsidP="0071322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158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2126" w:type="dxa"/>
          </w:tcPr>
          <w:p w:rsidR="002F4B13" w:rsidRPr="00F158B4" w:rsidRDefault="002F4B13" w:rsidP="0071322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2268" w:type="dxa"/>
          </w:tcPr>
          <w:p w:rsidR="002F4B13" w:rsidRPr="00F158B4" w:rsidRDefault="002F4B13" w:rsidP="0071322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158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</w:tcPr>
          <w:p w:rsidR="002F4B13" w:rsidRPr="00F158B4" w:rsidRDefault="002F4B13" w:rsidP="002412B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158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835" w:type="dxa"/>
          </w:tcPr>
          <w:p w:rsidR="002F4B13" w:rsidRPr="00F158B4" w:rsidRDefault="002F4B13" w:rsidP="00E669C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โครงการ/กิจกรรม</w:t>
            </w:r>
            <w:r w:rsidR="005F2E0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="005F2E0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</w:tcPr>
          <w:p w:rsidR="002F4B13" w:rsidRPr="00F158B4" w:rsidRDefault="002F4B13" w:rsidP="002412B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701" w:type="dxa"/>
          </w:tcPr>
          <w:p w:rsidR="002F4B13" w:rsidRPr="00F158B4" w:rsidRDefault="002F4B13" w:rsidP="002412B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67EE7" w:rsidRPr="00F158B4" w:rsidTr="00083147">
        <w:tc>
          <w:tcPr>
            <w:tcW w:w="1701" w:type="dxa"/>
          </w:tcPr>
          <w:p w:rsidR="00D67EE7" w:rsidRPr="00F158B4" w:rsidRDefault="00D67EE7" w:rsidP="00D67EE7">
            <w:pPr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</w:rPr>
            </w:pPr>
            <w:r w:rsidRPr="00F158B4"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 xml:space="preserve">มาตรการที่ 1 </w:t>
            </w:r>
          </w:p>
          <w:p w:rsidR="00D67EE7" w:rsidRPr="00D67EE7" w:rsidRDefault="00D67EE7" w:rsidP="00D67EE7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ด้านพัฒนาระบบกลไกในการส่งเสริมและขับเคลื่อนการดำเนินงานด้านจรรยาบรรณให้มีประสิทธิภาพ</w:t>
            </w:r>
          </w:p>
        </w:tc>
        <w:tc>
          <w:tcPr>
            <w:tcW w:w="1985" w:type="dxa"/>
          </w:tcPr>
          <w:p w:rsidR="00D67EE7" w:rsidRPr="00F158B4" w:rsidRDefault="00B90D60" w:rsidP="00D67EE7">
            <w:pPr>
              <w:tabs>
                <w:tab w:val="left" w:pos="601"/>
              </w:tabs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sz w:val="30"/>
                <w:szCs w:val="30"/>
                <w:u w:val="single"/>
                <w:cs/>
              </w:rPr>
              <w:t>.</w:t>
            </w:r>
            <w:r w:rsidR="00D67EE7" w:rsidRPr="00F158B4"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>มหาวิทยาลัยขอนแก่น                  มีความรับผิดชอบ                ต่อสังคม</w:t>
            </w:r>
          </w:p>
          <w:p w:rsidR="00D67EE7" w:rsidRDefault="00D67EE7" w:rsidP="00D67EE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เน้นให้ความสำคัญในการดำเนินงานด้านจรรยาบรรณของมหาวิทยาลัยสอดคล้องกับรัฐธรรมนูญและยุทธศาสตร์ของชาติ</w:t>
            </w:r>
          </w:p>
          <w:p w:rsidR="00C34397" w:rsidRDefault="00C34397" w:rsidP="00D67EE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34397" w:rsidRDefault="00C34397" w:rsidP="00D67EE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34397" w:rsidRDefault="00C34397" w:rsidP="00D67EE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C6BC3" w:rsidRPr="00F158B4" w:rsidRDefault="00FC6BC3" w:rsidP="00D67EE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67EE7" w:rsidRPr="00C34397" w:rsidRDefault="00C34397" w:rsidP="000F2E4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5F2E00" w:rsidRPr="00C34397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พัฒนาให้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มีแผน</w:t>
            </w:r>
            <w:r w:rsidR="005F2E00" w:rsidRPr="00C34397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ในการส่งเสริมและ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</w:t>
            </w:r>
            <w:r w:rsidRPr="00C34397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กลไกหรือมาตรการในการ</w:t>
            </w:r>
            <w:r w:rsidR="005F2E00" w:rsidRPr="00C34397">
              <w:rPr>
                <w:rFonts w:ascii="TH Sarabun New" w:hAnsi="TH Sarabun New" w:cs="TH Sarabun New" w:hint="cs"/>
                <w:sz w:val="30"/>
                <w:szCs w:val="30"/>
                <w:cs/>
              </w:rPr>
              <w:t>ป้อง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กัน</w:t>
            </w:r>
            <w:r w:rsidR="005F2E00" w:rsidRPr="00C34397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การกระทำ</w:t>
            </w:r>
            <w:r w:rsidRPr="00C3439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ที่อาจสุ่มเสี่ยงเข้าข่ายการกระทำผิด</w:t>
            </w:r>
            <w:r w:rsidRPr="00C34397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ทางจรรยาบรรณ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อย่างเข้มแข็ง</w:t>
            </w:r>
            <w:r w:rsidR="000F2E47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ของคณะหน่วยงาน</w:t>
            </w:r>
          </w:p>
        </w:tc>
        <w:tc>
          <w:tcPr>
            <w:tcW w:w="2268" w:type="dxa"/>
          </w:tcPr>
          <w:p w:rsidR="00D67EE7" w:rsidRPr="00F158B4" w:rsidRDefault="005F2E00" w:rsidP="000F2E4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คณะหน่วยงานมีแผนการดำเนินงานด้าน</w:t>
            </w:r>
            <w:r w:rsidR="00C3439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ส่งเสริม</w:t>
            </w: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จรรยาบรรณ</w:t>
            </w:r>
            <w:r w:rsidR="00C3439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และ</w:t>
            </w:r>
            <w:r w:rsidR="00A8376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มี</w:t>
            </w:r>
            <w:r w:rsidR="00C3439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กลไกหรือมาตรการที่จะป้องกัน                 </w:t>
            </w:r>
            <w:r w:rsidR="00C34397" w:rsidRPr="005F2E00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การกระทำ</w:t>
            </w:r>
            <w:r w:rsidR="00C3439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ที่อาจสุ่มเสี่ยง</w:t>
            </w:r>
            <w:r w:rsidR="000F2E4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                   </w:t>
            </w:r>
            <w:r w:rsidR="00C3439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เข้าข่ายการกระทำผิด</w:t>
            </w:r>
            <w:r w:rsidR="00C34397" w:rsidRPr="005F2E00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ทางจรรยาบรรณ</w:t>
            </w:r>
            <w:r w:rsidR="00C34397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ของผู้ปฏิบัติงานในระดับคณะหน่วยงาน 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</w:tcPr>
          <w:p w:rsidR="00D67EE7" w:rsidRPr="005F2E00" w:rsidRDefault="00C34397" w:rsidP="00C34397">
            <w:pPr>
              <w:tabs>
                <w:tab w:val="left" w:pos="601"/>
              </w:tabs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 1 แผน</w:t>
            </w:r>
          </w:p>
        </w:tc>
        <w:tc>
          <w:tcPr>
            <w:tcW w:w="2835" w:type="dxa"/>
          </w:tcPr>
          <w:p w:rsidR="00D67EE7" w:rsidRPr="00F158B4" w:rsidRDefault="005F2E00" w:rsidP="0066398E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ตามบริบทที่เหมาะสมและสอดคล้องกับสภาพปัญหาทางจรรยาบรรณของคณะหน่วยงานนั้นๆ</w:t>
            </w:r>
          </w:p>
        </w:tc>
        <w:tc>
          <w:tcPr>
            <w:tcW w:w="1418" w:type="dxa"/>
          </w:tcPr>
          <w:p w:rsidR="00D67EE7" w:rsidRPr="00F158B4" w:rsidRDefault="005F2E00" w:rsidP="002412B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ภายในปีงบประมาณ</w:t>
            </w:r>
          </w:p>
        </w:tc>
        <w:tc>
          <w:tcPr>
            <w:tcW w:w="1701" w:type="dxa"/>
          </w:tcPr>
          <w:p w:rsidR="005F2E00" w:rsidRDefault="005F2E00" w:rsidP="005F2E00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-คณะหน่วยงาน</w:t>
            </w:r>
          </w:p>
          <w:p w:rsidR="00D67EE7" w:rsidRPr="00F158B4" w:rsidRDefault="00D67EE7" w:rsidP="002412B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67EE7" w:rsidRPr="00F158B4" w:rsidTr="00083147">
        <w:trPr>
          <w:trHeight w:val="246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34397" w:rsidRDefault="00D67EE7" w:rsidP="00502B3F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F158B4"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lastRenderedPageBreak/>
              <w:t>มาตรการที่ 2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</w:t>
            </w:r>
          </w:p>
          <w:p w:rsidR="00D67EE7" w:rsidRPr="00F158B4" w:rsidRDefault="00C34397" w:rsidP="00502B3F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ด้าน</w:t>
            </w:r>
            <w:r w:rsidR="00D67EE7"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เสริมสร้างความรู้ความเข้าใจในการปฏิบัติตามจรรยาบรรณ</w:t>
            </w:r>
          </w:p>
          <w:p w:rsidR="00D67EE7" w:rsidRPr="00F158B4" w:rsidRDefault="00D67EE7" w:rsidP="00502B3F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</w:p>
          <w:p w:rsidR="00D67EE7" w:rsidRPr="00F158B4" w:rsidRDefault="00D67EE7" w:rsidP="00502B3F">
            <w:pPr>
              <w:spacing w:before="120"/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</w:p>
          <w:p w:rsidR="00D67EE7" w:rsidRPr="00F158B4" w:rsidRDefault="00D67EE7" w:rsidP="00502B3F">
            <w:pPr>
              <w:spacing w:before="120"/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cs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67EE7" w:rsidRPr="00F158B4" w:rsidRDefault="00D67EE7" w:rsidP="008A71D0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10"/>
                <w:sz w:val="30"/>
                <w:szCs w:val="30"/>
                <w:u w:val="single"/>
              </w:rPr>
            </w:pPr>
            <w:r w:rsidRPr="00F158B4">
              <w:rPr>
                <w:rFonts w:ascii="TH Sarabun New" w:hAnsi="TH Sarabun New" w:cs="TH Sarabun New"/>
                <w:b/>
                <w:bCs/>
                <w:color w:val="000000" w:themeColor="text1"/>
                <w:spacing w:val="-10"/>
                <w:sz w:val="30"/>
                <w:szCs w:val="30"/>
                <w:u w:val="single"/>
                <w:cs/>
              </w:rPr>
              <w:t>มหาวิทยาลัยขอนแก่น             มี</w:t>
            </w:r>
            <w:r w:rsidR="00C34397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10"/>
                <w:sz w:val="30"/>
                <w:szCs w:val="30"/>
                <w:u w:val="single"/>
                <w:cs/>
              </w:rPr>
              <w:t>ชื่อเสียงและ</w:t>
            </w:r>
            <w:r w:rsidRPr="00F158B4">
              <w:rPr>
                <w:rFonts w:ascii="TH Sarabun New" w:hAnsi="TH Sarabun New" w:cs="TH Sarabun New"/>
                <w:b/>
                <w:bCs/>
                <w:color w:val="000000" w:themeColor="text1"/>
                <w:spacing w:val="-10"/>
                <w:sz w:val="30"/>
                <w:szCs w:val="30"/>
                <w:u w:val="single"/>
                <w:cs/>
              </w:rPr>
              <w:t>ภาพลักษณ์ที่ดี</w:t>
            </w:r>
          </w:p>
          <w:p w:rsidR="00D67EE7" w:rsidRPr="00F158B4" w:rsidRDefault="00D67EE7" w:rsidP="00C34397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0"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color w:val="000000" w:themeColor="text1"/>
                <w:spacing w:val="-10"/>
                <w:sz w:val="30"/>
                <w:szCs w:val="30"/>
                <w:cs/>
              </w:rPr>
              <w:t>มุ่งเน้นให้</w:t>
            </w:r>
            <w:r w:rsidR="005178D2">
              <w:rPr>
                <w:rFonts w:ascii="TH Sarabun New" w:hAnsi="TH Sarabun New" w:cs="TH Sarabun New"/>
                <w:color w:val="000000" w:themeColor="text1"/>
                <w:spacing w:val="-10"/>
                <w:sz w:val="30"/>
                <w:szCs w:val="30"/>
                <w:cs/>
              </w:rPr>
              <w:t>ผู้ปฏิบัติงาน</w:t>
            </w:r>
            <w:r w:rsidRPr="00F158B4">
              <w:rPr>
                <w:rFonts w:ascii="TH Sarabun New" w:hAnsi="TH Sarabun New" w:cs="TH Sarabun New"/>
                <w:color w:val="000000" w:themeColor="text1"/>
                <w:spacing w:val="-10"/>
                <w:sz w:val="30"/>
                <w:szCs w:val="30"/>
                <w:cs/>
              </w:rPr>
              <w:t>ธำรงรักษาศักดิ์ศรีของความเป็นข้าราชการ เจ้าหน้าที่ของรัฐ</w:t>
            </w:r>
            <w:r w:rsidR="00C34397">
              <w:rPr>
                <w:rFonts w:ascii="TH Sarabun New" w:hAnsi="TH Sarabun New" w:cs="TH Sarabun New" w:hint="cs"/>
                <w:color w:val="000000" w:themeColor="text1"/>
                <w:spacing w:val="-10"/>
                <w:sz w:val="30"/>
                <w:szCs w:val="30"/>
                <w:cs/>
              </w:rPr>
              <w:t xml:space="preserve">และศักดิ์ศรีของมหาวิทยาลัย </w:t>
            </w:r>
            <w:r w:rsidRPr="00F158B4">
              <w:rPr>
                <w:rFonts w:ascii="TH Sarabun New" w:hAnsi="TH Sarabun New" w:cs="TH Sarabun New"/>
                <w:color w:val="000000" w:themeColor="text1"/>
                <w:spacing w:val="-10"/>
                <w:sz w:val="30"/>
                <w:szCs w:val="30"/>
                <w:cs/>
              </w:rPr>
              <w:t xml:space="preserve"> โดยเฉพาะอย่างยิ่ง</w:t>
            </w:r>
            <w:r w:rsidR="00C34397">
              <w:rPr>
                <w:rFonts w:ascii="TH Sarabun New" w:hAnsi="TH Sarabun New" w:cs="TH Sarabun New" w:hint="cs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F158B4">
              <w:rPr>
                <w:rFonts w:ascii="TH Sarabun New" w:hAnsi="TH Sarabun New" w:cs="TH Sarabun New"/>
                <w:color w:val="000000" w:themeColor="text1"/>
                <w:spacing w:val="-10"/>
                <w:sz w:val="30"/>
                <w:szCs w:val="30"/>
                <w:cs/>
              </w:rPr>
              <w:t>ความซื่อสัตย์สุจริต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หลีกเลี่ยงผลประโยชน์ซ้อนทับ</w:t>
            </w:r>
            <w:r w:rsidR="00C34397">
              <w:rPr>
                <w:rFonts w:ascii="TH Sarabun New" w:hAnsi="TH Sarabun New" w:cs="TH Sarabun New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="00C34397">
              <w:rPr>
                <w:rFonts w:ascii="TH Sarabun New" w:hAnsi="TH Sarabun New" w:cs="TH Sarabun New" w:hint="cs"/>
                <w:color w:val="000000" w:themeColor="text1"/>
                <w:spacing w:val="-10"/>
                <w:sz w:val="30"/>
                <w:szCs w:val="30"/>
                <w:cs/>
              </w:rPr>
              <w:t xml:space="preserve">สร้างสัมพันธภาพที่ดีร่วมกันในองค์กร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EE7" w:rsidRPr="00D67EE7" w:rsidRDefault="00D67EE7" w:rsidP="00B90D60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1. การจัดให้ความรู้และความเข้าใจเกี่ยวกับหลักปฏิบัติตามจรรยาบรรณของมหาวิทยาลัยครอบคลุม</w:t>
            </w:r>
            <w:r w:rsidR="005178D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ผู้ปฏิบัติงาน</w:t>
            </w:r>
            <w:r w:rsidR="004D0B53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ของคณะหน่วยงาน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EE7" w:rsidRDefault="00D67EE7" w:rsidP="00705BBF">
            <w:pPr>
              <w:pStyle w:val="a3"/>
              <w:ind w:left="33"/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จำนวนกิจกรรม/โครงการที่ดำเนินการ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ให้ความรู้ความเข้าใจเกี่ยวกับหลักปฏิบัติตามจรรยาบรรณของมหาวิทยาลัย</w:t>
            </w:r>
          </w:p>
          <w:p w:rsidR="004D0B53" w:rsidRPr="004D0B53" w:rsidRDefault="004D0B53" w:rsidP="004D0B53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EE7" w:rsidRDefault="00D67EE7" w:rsidP="00A83767">
            <w:pPr>
              <w:tabs>
                <w:tab w:val="left" w:pos="876"/>
              </w:tabs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จำนวนอย่างน้อย 3 กิจกรรมโครงการ</w:t>
            </w:r>
            <w:r w:rsidR="00E059D3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 </w:t>
            </w:r>
            <w:r w:rsidR="0066398E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ต่อปีงบประมาณ</w:t>
            </w:r>
          </w:p>
          <w:p w:rsidR="00083147" w:rsidRPr="00F158B4" w:rsidRDefault="00083147" w:rsidP="00A83767">
            <w:pPr>
              <w:tabs>
                <w:tab w:val="left" w:pos="876"/>
              </w:tabs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7EE7" w:rsidRPr="002F4B13" w:rsidRDefault="00D67EE7" w:rsidP="00644ED5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ตามบริบทที่เหมาะสมและสอดคล้องกับสภาพปัญหาทางจรรยาบรรณของคณะหน่วยงานนั้นๆ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7EE7" w:rsidRPr="00F158B4" w:rsidRDefault="00D67EE7" w:rsidP="002A6E83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ภายในปีงบประมาณ</w:t>
            </w:r>
          </w:p>
        </w:tc>
        <w:tc>
          <w:tcPr>
            <w:tcW w:w="1701" w:type="dxa"/>
            <w:shd w:val="clear" w:color="auto" w:fill="auto"/>
          </w:tcPr>
          <w:p w:rsidR="00D67EE7" w:rsidRDefault="00D67EE7" w:rsidP="004C0757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-คณะหน่วยงาน</w:t>
            </w:r>
          </w:p>
          <w:p w:rsidR="00D67EE7" w:rsidRPr="00AD41C5" w:rsidRDefault="00D67EE7" w:rsidP="004C0757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</w:p>
        </w:tc>
      </w:tr>
      <w:tr w:rsidR="00D67EE7" w:rsidRPr="00F158B4" w:rsidTr="00083147">
        <w:trPr>
          <w:trHeight w:val="3629"/>
        </w:trPr>
        <w:tc>
          <w:tcPr>
            <w:tcW w:w="1701" w:type="dxa"/>
            <w:vMerge/>
          </w:tcPr>
          <w:p w:rsidR="00D67EE7" w:rsidRPr="00F158B4" w:rsidRDefault="00D67EE7" w:rsidP="009249A1">
            <w:pPr>
              <w:spacing w:before="120"/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D67EE7" w:rsidRPr="00F158B4" w:rsidRDefault="00D67EE7" w:rsidP="00ED3470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67EE7" w:rsidRPr="00F158B4" w:rsidRDefault="00D67EE7" w:rsidP="00B90D60">
            <w:pPr>
              <w:tabs>
                <w:tab w:val="left" w:pos="261"/>
              </w:tabs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2. การสร้างภาวะผู้นำองค์กรให้เป็นแบบอย่าง</w:t>
            </w:r>
            <w:r w:rsidR="009F42FA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           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ในการนำองค์กรด้วย</w:t>
            </w:r>
            <w:r w:rsidR="00915609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หลัก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จรรยาบรรณและ                </w:t>
            </w:r>
            <w:proofErr w:type="spellStart"/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ธรรมาภิ</w:t>
            </w:r>
            <w:proofErr w:type="spellEnd"/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บาล</w:t>
            </w:r>
            <w:r w:rsidR="00915609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ในการบริหารจัดการที่ดี 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</w:tcPr>
          <w:p w:rsidR="00D67EE7" w:rsidRPr="00F158B4" w:rsidRDefault="00C363CD" w:rsidP="00B90D60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มีการกำหนดเรื่องจรรยาบรรณและ              </w:t>
            </w:r>
            <w:proofErr w:type="spellStart"/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ธรรมาภิ</w:t>
            </w:r>
            <w:proofErr w:type="spellEnd"/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บาล</w:t>
            </w:r>
            <w:r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เป็นระเบียบวาระในการประชุม</w:t>
            </w:r>
            <w:r w:rsidRPr="004E13D0">
              <w:rPr>
                <w:rFonts w:ascii="TH Sarabun New" w:hAnsi="TH Sarabun New" w:cs="TH Sarabun New"/>
                <w:spacing w:val="-16"/>
                <w:sz w:val="30"/>
                <w:szCs w:val="30"/>
                <w:cs/>
              </w:rPr>
              <w:t>ของคณะหน่วยงาน</w:t>
            </w:r>
          </w:p>
        </w:tc>
        <w:tc>
          <w:tcPr>
            <w:tcW w:w="2268" w:type="dxa"/>
          </w:tcPr>
          <w:p w:rsidR="00D67EE7" w:rsidRPr="00F158B4" w:rsidRDefault="006B0342" w:rsidP="00B90D60">
            <w:pPr>
              <w:tabs>
                <w:tab w:val="left" w:pos="876"/>
              </w:tabs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จำนวน</w:t>
            </w:r>
            <w:r w:rsidR="00D67EE7"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อย่างน้อย 6 ครั้ง</w:t>
            </w:r>
            <w:r w:rsidR="0066398E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ต่อปีงบประมาณ</w:t>
            </w:r>
          </w:p>
        </w:tc>
        <w:tc>
          <w:tcPr>
            <w:tcW w:w="2835" w:type="dxa"/>
          </w:tcPr>
          <w:p w:rsidR="00D67EE7" w:rsidRPr="00F158B4" w:rsidRDefault="00093EDF" w:rsidP="00FA43A6">
            <w:pPr>
              <w:tabs>
                <w:tab w:val="left" w:pos="207"/>
              </w:tabs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การประชุมประจำคณะ</w:t>
            </w:r>
            <w:r w:rsidR="00D67EE7"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418" w:type="dxa"/>
          </w:tcPr>
          <w:p w:rsidR="00D67EE7" w:rsidRPr="00F158B4" w:rsidRDefault="00D67EE7" w:rsidP="008564D4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ภายในปีงบประมาณ</w:t>
            </w:r>
          </w:p>
        </w:tc>
        <w:tc>
          <w:tcPr>
            <w:tcW w:w="1701" w:type="dxa"/>
          </w:tcPr>
          <w:p w:rsidR="00D67EE7" w:rsidRDefault="00D67EE7" w:rsidP="00D67EE7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-คณะหน่วยงาน</w:t>
            </w:r>
          </w:p>
          <w:p w:rsidR="00D67EE7" w:rsidRPr="00F158B4" w:rsidRDefault="00D67EE7" w:rsidP="004C0757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</w:p>
        </w:tc>
      </w:tr>
      <w:tr w:rsidR="000F2E47" w:rsidRPr="00F158B4" w:rsidTr="00083147">
        <w:trPr>
          <w:trHeight w:val="3629"/>
        </w:trPr>
        <w:tc>
          <w:tcPr>
            <w:tcW w:w="1701" w:type="dxa"/>
          </w:tcPr>
          <w:p w:rsidR="000F2E47" w:rsidRPr="00F158B4" w:rsidRDefault="000F2E47" w:rsidP="000F2E47">
            <w:pPr>
              <w:spacing w:before="120"/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</w:rPr>
            </w:pPr>
            <w:r w:rsidRPr="00F158B4"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lastRenderedPageBreak/>
              <w:t xml:space="preserve">มาตรการที่ 3 </w:t>
            </w:r>
          </w:p>
          <w:p w:rsidR="000F2E47" w:rsidRPr="00F158B4" w:rsidRDefault="000F2E47" w:rsidP="000F2E47">
            <w:pPr>
              <w:spacing w:before="120"/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</w:rPr>
            </w:pPr>
            <w:r w:rsidRPr="00F158B4"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ด้านการป้องกันการประพฤติผิดจรรยาบรรณ</w:t>
            </w:r>
          </w:p>
          <w:p w:rsidR="000F2E47" w:rsidRPr="00F158B4" w:rsidRDefault="000F2E47" w:rsidP="009249A1">
            <w:pPr>
              <w:spacing w:before="120"/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0F2E47" w:rsidRPr="00F158B4" w:rsidRDefault="000F2E47" w:rsidP="000F2E47">
            <w:pPr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u w:val="single"/>
              </w:rPr>
            </w:pPr>
            <w:r w:rsidRPr="00F158B4">
              <w:rPr>
                <w:rFonts w:ascii="TH Sarabun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>มหาวิทยาลัยขอนแก่นสร้างความเชื่อมั่น</w:t>
            </w:r>
          </w:p>
          <w:p w:rsidR="000F2E47" w:rsidRPr="00F158B4" w:rsidRDefault="000F2E47" w:rsidP="004B7FDC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และ</w:t>
            </w:r>
            <w:r w:rsidR="004B7FDC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ให้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ความไว้วางใจให้แก่ผู้มารับบริการและสังคมเกี่ยวกับการบริหารงาน</w:t>
            </w:r>
            <w:r w:rsidR="005178D2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และ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นำองค์กรด้วย</w:t>
            </w:r>
            <w:r w:rsidR="005178D2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หลัก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จรรยาบรรณและ</w:t>
            </w:r>
            <w:r w:rsidR="004B7FDC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                   </w:t>
            </w:r>
            <w:proofErr w:type="spellStart"/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ธรรม</w:t>
            </w:r>
            <w:r w:rsidR="004B7FDC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า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ภิ</w:t>
            </w:r>
            <w:proofErr w:type="spellEnd"/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บาล</w:t>
            </w:r>
          </w:p>
        </w:tc>
        <w:tc>
          <w:tcPr>
            <w:tcW w:w="2126" w:type="dxa"/>
          </w:tcPr>
          <w:p w:rsidR="000F2E47" w:rsidRPr="00F158B4" w:rsidRDefault="000F2E47" w:rsidP="009F42FA">
            <w:pPr>
              <w:tabs>
                <w:tab w:val="left" w:pos="1701"/>
                <w:tab w:val="left" w:pos="1985"/>
              </w:tabs>
              <w:spacing w:line="240" w:lineRule="atLeast"/>
              <w:ind w:firstLine="33"/>
              <w:jc w:val="thaiDistribute"/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</w:pP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การ</w:t>
            </w:r>
            <w:r w:rsidR="009779A2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กำกับ ติดตาม และประเมินผลการ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ดำเนินงานด้านจรรยาบรรณ</w:t>
            </w:r>
            <w:r w:rsidR="009F42FA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ให้เป็นไปตามแผนที่คณะหน่วยงานกำหนดไว้ </w:t>
            </w:r>
            <w:r w:rsidRPr="00F158B4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</w:tcPr>
          <w:p w:rsidR="00A83767" w:rsidRDefault="0066398E" w:rsidP="00D67EE7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คณะหน่วยงานรายงานผลการดำเนินงาน</w:t>
            </w:r>
            <w:r w:rsidR="004B7FDC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ด้านจรรยาบรรณ</w:t>
            </w: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ตามแผนครบถ้วน </w:t>
            </w:r>
          </w:p>
          <w:p w:rsidR="00A83767" w:rsidRPr="00D67EE7" w:rsidRDefault="00A83767" w:rsidP="00083147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A83767" w:rsidRPr="00F158B4" w:rsidRDefault="0066398E" w:rsidP="0066398E">
            <w:pPr>
              <w:tabs>
                <w:tab w:val="left" w:pos="876"/>
              </w:tabs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จำนวน 1 ครั้งต่อปีงบประมาณ</w:t>
            </w:r>
          </w:p>
        </w:tc>
        <w:tc>
          <w:tcPr>
            <w:tcW w:w="2835" w:type="dxa"/>
          </w:tcPr>
          <w:p w:rsidR="000F2E47" w:rsidRPr="00F158B4" w:rsidRDefault="000F2E47" w:rsidP="00FA43A6">
            <w:pPr>
              <w:tabs>
                <w:tab w:val="left" w:pos="207"/>
              </w:tabs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รายงานประจำปีงบประมาณ พร้อมหลักฐานเชิงประจักษ์</w:t>
            </w:r>
            <w:r w:rsidR="0066398E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ของคณะหน่วยงาน</w:t>
            </w:r>
          </w:p>
        </w:tc>
        <w:tc>
          <w:tcPr>
            <w:tcW w:w="1418" w:type="dxa"/>
          </w:tcPr>
          <w:p w:rsidR="000F2E47" w:rsidRDefault="000F2E47" w:rsidP="008564D4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 xml:space="preserve">ภายในปีงบประมาณ </w:t>
            </w:r>
          </w:p>
        </w:tc>
        <w:tc>
          <w:tcPr>
            <w:tcW w:w="1701" w:type="dxa"/>
          </w:tcPr>
          <w:p w:rsidR="000F2E47" w:rsidRDefault="000F2E47" w:rsidP="00D67EE7">
            <w:pPr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คณะหน่วยงาน</w:t>
            </w:r>
          </w:p>
        </w:tc>
      </w:tr>
    </w:tbl>
    <w:p w:rsidR="00D406AE" w:rsidRPr="00083147" w:rsidRDefault="00D406AE" w:rsidP="00B44F0F">
      <w:pPr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</w:pPr>
    </w:p>
    <w:sectPr w:rsidR="00D406AE" w:rsidRPr="00083147" w:rsidSect="002923F0">
      <w:headerReference w:type="default" r:id="rId9"/>
      <w:footerReference w:type="default" r:id="rId10"/>
      <w:pgSz w:w="16839" w:h="11907" w:orient="landscape" w:code="9"/>
      <w:pgMar w:top="426" w:right="1440" w:bottom="0" w:left="1440" w:header="709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D2" w:rsidRDefault="00456FD2" w:rsidP="00713229">
      <w:pPr>
        <w:spacing w:after="0" w:line="240" w:lineRule="auto"/>
      </w:pPr>
      <w:r>
        <w:separator/>
      </w:r>
    </w:p>
  </w:endnote>
  <w:endnote w:type="continuationSeparator" w:id="0">
    <w:p w:rsidR="00456FD2" w:rsidRDefault="00456FD2" w:rsidP="0071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A" w:rsidRDefault="00E80C2A" w:rsidP="00E80C2A">
    <w:pPr>
      <w:pStyle w:val="a7"/>
      <w:ind w:left="72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D2" w:rsidRDefault="00456FD2" w:rsidP="00713229">
      <w:pPr>
        <w:spacing w:after="0" w:line="240" w:lineRule="auto"/>
      </w:pPr>
      <w:r>
        <w:separator/>
      </w:r>
    </w:p>
  </w:footnote>
  <w:footnote w:type="continuationSeparator" w:id="0">
    <w:p w:rsidR="00456FD2" w:rsidRDefault="00456FD2" w:rsidP="0071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7666"/>
      <w:docPartObj>
        <w:docPartGallery w:val="Page Numbers (Top of Page)"/>
        <w:docPartUnique/>
      </w:docPartObj>
    </w:sdtPr>
    <w:sdtEndPr/>
    <w:sdtContent>
      <w:p w:rsidR="00F034C1" w:rsidRDefault="00F03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C4" w:rsidRPr="000950C4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2B3100" w:rsidRDefault="002B31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59F"/>
    <w:multiLevelType w:val="hybridMultilevel"/>
    <w:tmpl w:val="5BFC5684"/>
    <w:lvl w:ilvl="0" w:tplc="8C1C6FBE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920"/>
    <w:multiLevelType w:val="hybridMultilevel"/>
    <w:tmpl w:val="EFCCF0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EF0"/>
    <w:multiLevelType w:val="hybridMultilevel"/>
    <w:tmpl w:val="F5847B46"/>
    <w:lvl w:ilvl="0" w:tplc="C8C26D28">
      <w:start w:val="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F2AA4"/>
    <w:multiLevelType w:val="hybridMultilevel"/>
    <w:tmpl w:val="0BFAC566"/>
    <w:lvl w:ilvl="0" w:tplc="47A84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68B0"/>
    <w:multiLevelType w:val="hybridMultilevel"/>
    <w:tmpl w:val="72E651AC"/>
    <w:lvl w:ilvl="0" w:tplc="D81ADA40">
      <w:start w:val="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646C0"/>
    <w:multiLevelType w:val="hybridMultilevel"/>
    <w:tmpl w:val="1080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ED"/>
    <w:rsid w:val="0000240B"/>
    <w:rsid w:val="00002BBB"/>
    <w:rsid w:val="000120EA"/>
    <w:rsid w:val="0001687F"/>
    <w:rsid w:val="00017997"/>
    <w:rsid w:val="00020A1C"/>
    <w:rsid w:val="00020B7F"/>
    <w:rsid w:val="000220D7"/>
    <w:rsid w:val="00026156"/>
    <w:rsid w:val="00034944"/>
    <w:rsid w:val="00045714"/>
    <w:rsid w:val="0005014D"/>
    <w:rsid w:val="0005036A"/>
    <w:rsid w:val="00051E3C"/>
    <w:rsid w:val="0006177F"/>
    <w:rsid w:val="000637DF"/>
    <w:rsid w:val="00064E55"/>
    <w:rsid w:val="0006566A"/>
    <w:rsid w:val="00066A39"/>
    <w:rsid w:val="00067C78"/>
    <w:rsid w:val="00067CF8"/>
    <w:rsid w:val="00072F63"/>
    <w:rsid w:val="000734C6"/>
    <w:rsid w:val="00073B64"/>
    <w:rsid w:val="000763DF"/>
    <w:rsid w:val="000764ED"/>
    <w:rsid w:val="00081456"/>
    <w:rsid w:val="00083147"/>
    <w:rsid w:val="000838A5"/>
    <w:rsid w:val="00084180"/>
    <w:rsid w:val="000904A0"/>
    <w:rsid w:val="00091007"/>
    <w:rsid w:val="000935D9"/>
    <w:rsid w:val="00093EDF"/>
    <w:rsid w:val="000950C4"/>
    <w:rsid w:val="000978DC"/>
    <w:rsid w:val="000A24E1"/>
    <w:rsid w:val="000A6140"/>
    <w:rsid w:val="000C54BD"/>
    <w:rsid w:val="000D1A93"/>
    <w:rsid w:val="000D5FA4"/>
    <w:rsid w:val="000D7260"/>
    <w:rsid w:val="000E165C"/>
    <w:rsid w:val="000F2E47"/>
    <w:rsid w:val="000F3E21"/>
    <w:rsid w:val="000F571C"/>
    <w:rsid w:val="00100E55"/>
    <w:rsid w:val="0010358A"/>
    <w:rsid w:val="00105AD8"/>
    <w:rsid w:val="0010786B"/>
    <w:rsid w:val="00117BC2"/>
    <w:rsid w:val="001275D2"/>
    <w:rsid w:val="001301A9"/>
    <w:rsid w:val="00137427"/>
    <w:rsid w:val="00145E97"/>
    <w:rsid w:val="00147FFE"/>
    <w:rsid w:val="00155A3E"/>
    <w:rsid w:val="001624EF"/>
    <w:rsid w:val="00162FD6"/>
    <w:rsid w:val="00165100"/>
    <w:rsid w:val="00171479"/>
    <w:rsid w:val="001748E0"/>
    <w:rsid w:val="001778A0"/>
    <w:rsid w:val="0018372E"/>
    <w:rsid w:val="0019659D"/>
    <w:rsid w:val="001A75DB"/>
    <w:rsid w:val="001A7F0E"/>
    <w:rsid w:val="001B234C"/>
    <w:rsid w:val="001B7AB9"/>
    <w:rsid w:val="001C00AE"/>
    <w:rsid w:val="001C715C"/>
    <w:rsid w:val="001C79F5"/>
    <w:rsid w:val="001E1566"/>
    <w:rsid w:val="001E1B19"/>
    <w:rsid w:val="001E6F9F"/>
    <w:rsid w:val="00201335"/>
    <w:rsid w:val="0020156C"/>
    <w:rsid w:val="0021063D"/>
    <w:rsid w:val="00212164"/>
    <w:rsid w:val="00213DEC"/>
    <w:rsid w:val="00216907"/>
    <w:rsid w:val="002213C3"/>
    <w:rsid w:val="002310B3"/>
    <w:rsid w:val="002410F1"/>
    <w:rsid w:val="002412B7"/>
    <w:rsid w:val="0024681C"/>
    <w:rsid w:val="00247E13"/>
    <w:rsid w:val="002516DE"/>
    <w:rsid w:val="0025324C"/>
    <w:rsid w:val="0025788F"/>
    <w:rsid w:val="0026620A"/>
    <w:rsid w:val="002776EA"/>
    <w:rsid w:val="00280F27"/>
    <w:rsid w:val="00282E99"/>
    <w:rsid w:val="0028631C"/>
    <w:rsid w:val="00292075"/>
    <w:rsid w:val="002923F0"/>
    <w:rsid w:val="002943D0"/>
    <w:rsid w:val="00294E98"/>
    <w:rsid w:val="002950CF"/>
    <w:rsid w:val="00295D4F"/>
    <w:rsid w:val="002A6E83"/>
    <w:rsid w:val="002A74CA"/>
    <w:rsid w:val="002A7A96"/>
    <w:rsid w:val="002B1184"/>
    <w:rsid w:val="002B3100"/>
    <w:rsid w:val="002C1433"/>
    <w:rsid w:val="002C2E9D"/>
    <w:rsid w:val="002C7B98"/>
    <w:rsid w:val="002E08E4"/>
    <w:rsid w:val="002E4168"/>
    <w:rsid w:val="002F2D8D"/>
    <w:rsid w:val="002F3D5C"/>
    <w:rsid w:val="002F4B13"/>
    <w:rsid w:val="003010FC"/>
    <w:rsid w:val="003022B6"/>
    <w:rsid w:val="00303815"/>
    <w:rsid w:val="00306226"/>
    <w:rsid w:val="003072CA"/>
    <w:rsid w:val="00316A7A"/>
    <w:rsid w:val="00317C0B"/>
    <w:rsid w:val="00320063"/>
    <w:rsid w:val="00327050"/>
    <w:rsid w:val="00336E64"/>
    <w:rsid w:val="00342090"/>
    <w:rsid w:val="00344374"/>
    <w:rsid w:val="003472B3"/>
    <w:rsid w:val="00354BD2"/>
    <w:rsid w:val="003570AC"/>
    <w:rsid w:val="00363C1D"/>
    <w:rsid w:val="00377C4F"/>
    <w:rsid w:val="00382A43"/>
    <w:rsid w:val="0038443A"/>
    <w:rsid w:val="00397B32"/>
    <w:rsid w:val="003A0192"/>
    <w:rsid w:val="003A2B9D"/>
    <w:rsid w:val="003A33F2"/>
    <w:rsid w:val="003A4A11"/>
    <w:rsid w:val="003C0437"/>
    <w:rsid w:val="003C76AD"/>
    <w:rsid w:val="003D20CE"/>
    <w:rsid w:val="003D354E"/>
    <w:rsid w:val="003E0D4C"/>
    <w:rsid w:val="003E1C48"/>
    <w:rsid w:val="003E2930"/>
    <w:rsid w:val="003E659D"/>
    <w:rsid w:val="003E6F76"/>
    <w:rsid w:val="003F0B46"/>
    <w:rsid w:val="003F0C99"/>
    <w:rsid w:val="003F42FF"/>
    <w:rsid w:val="00403165"/>
    <w:rsid w:val="004065A8"/>
    <w:rsid w:val="004104A3"/>
    <w:rsid w:val="00415A7A"/>
    <w:rsid w:val="00421F2B"/>
    <w:rsid w:val="00426BE1"/>
    <w:rsid w:val="00427C76"/>
    <w:rsid w:val="00431706"/>
    <w:rsid w:val="00443823"/>
    <w:rsid w:val="00451FFA"/>
    <w:rsid w:val="00454D85"/>
    <w:rsid w:val="00454E7A"/>
    <w:rsid w:val="0045556A"/>
    <w:rsid w:val="00456FD2"/>
    <w:rsid w:val="00463DBF"/>
    <w:rsid w:val="00464C28"/>
    <w:rsid w:val="00465057"/>
    <w:rsid w:val="0046668F"/>
    <w:rsid w:val="00470876"/>
    <w:rsid w:val="00472B5E"/>
    <w:rsid w:val="00473122"/>
    <w:rsid w:val="00477135"/>
    <w:rsid w:val="00492DF1"/>
    <w:rsid w:val="004961DD"/>
    <w:rsid w:val="004A09D1"/>
    <w:rsid w:val="004B7CA4"/>
    <w:rsid w:val="004B7FDC"/>
    <w:rsid w:val="004C0757"/>
    <w:rsid w:val="004C161D"/>
    <w:rsid w:val="004C4B59"/>
    <w:rsid w:val="004D0B53"/>
    <w:rsid w:val="004D4733"/>
    <w:rsid w:val="004D4927"/>
    <w:rsid w:val="004E0C2F"/>
    <w:rsid w:val="004E1D2C"/>
    <w:rsid w:val="004E351A"/>
    <w:rsid w:val="004F038E"/>
    <w:rsid w:val="004F2426"/>
    <w:rsid w:val="004F6303"/>
    <w:rsid w:val="004F720F"/>
    <w:rsid w:val="005020FF"/>
    <w:rsid w:val="00502B3F"/>
    <w:rsid w:val="005049A6"/>
    <w:rsid w:val="00505583"/>
    <w:rsid w:val="005121B4"/>
    <w:rsid w:val="00512217"/>
    <w:rsid w:val="005178D2"/>
    <w:rsid w:val="00520464"/>
    <w:rsid w:val="00520792"/>
    <w:rsid w:val="0053504D"/>
    <w:rsid w:val="00540738"/>
    <w:rsid w:val="00540C9C"/>
    <w:rsid w:val="005436C4"/>
    <w:rsid w:val="005445C6"/>
    <w:rsid w:val="00545868"/>
    <w:rsid w:val="00545AD0"/>
    <w:rsid w:val="005514B6"/>
    <w:rsid w:val="00561CA3"/>
    <w:rsid w:val="00563AF8"/>
    <w:rsid w:val="00566B32"/>
    <w:rsid w:val="00566C52"/>
    <w:rsid w:val="00570325"/>
    <w:rsid w:val="005710B1"/>
    <w:rsid w:val="005732C3"/>
    <w:rsid w:val="00577FAD"/>
    <w:rsid w:val="005A26AE"/>
    <w:rsid w:val="005A4F90"/>
    <w:rsid w:val="005A610A"/>
    <w:rsid w:val="005A62CA"/>
    <w:rsid w:val="005B1B35"/>
    <w:rsid w:val="005B3148"/>
    <w:rsid w:val="005D598D"/>
    <w:rsid w:val="005D5FB1"/>
    <w:rsid w:val="005E7532"/>
    <w:rsid w:val="005F2E00"/>
    <w:rsid w:val="005F4806"/>
    <w:rsid w:val="00604923"/>
    <w:rsid w:val="00607171"/>
    <w:rsid w:val="0060791F"/>
    <w:rsid w:val="00614D0F"/>
    <w:rsid w:val="00617505"/>
    <w:rsid w:val="006209BD"/>
    <w:rsid w:val="00620C66"/>
    <w:rsid w:val="0062491B"/>
    <w:rsid w:val="0063457B"/>
    <w:rsid w:val="00644ED5"/>
    <w:rsid w:val="006462ED"/>
    <w:rsid w:val="00647279"/>
    <w:rsid w:val="00650948"/>
    <w:rsid w:val="006528B7"/>
    <w:rsid w:val="00661839"/>
    <w:rsid w:val="00661894"/>
    <w:rsid w:val="00662C14"/>
    <w:rsid w:val="0066398E"/>
    <w:rsid w:val="00675100"/>
    <w:rsid w:val="006769AB"/>
    <w:rsid w:val="00677B95"/>
    <w:rsid w:val="00683BF8"/>
    <w:rsid w:val="00684BEE"/>
    <w:rsid w:val="00685A08"/>
    <w:rsid w:val="00694DFF"/>
    <w:rsid w:val="006A7243"/>
    <w:rsid w:val="006B0342"/>
    <w:rsid w:val="006B08DD"/>
    <w:rsid w:val="006B2B00"/>
    <w:rsid w:val="006C3186"/>
    <w:rsid w:val="006D19A7"/>
    <w:rsid w:val="006D7B33"/>
    <w:rsid w:val="006E0F26"/>
    <w:rsid w:val="006E12AC"/>
    <w:rsid w:val="006E4AF6"/>
    <w:rsid w:val="006E7F38"/>
    <w:rsid w:val="006F1C5C"/>
    <w:rsid w:val="006F2420"/>
    <w:rsid w:val="006F4159"/>
    <w:rsid w:val="006F7B44"/>
    <w:rsid w:val="00700263"/>
    <w:rsid w:val="00702AD8"/>
    <w:rsid w:val="0070376B"/>
    <w:rsid w:val="00704390"/>
    <w:rsid w:val="00705BBF"/>
    <w:rsid w:val="00710278"/>
    <w:rsid w:val="00712531"/>
    <w:rsid w:val="00713229"/>
    <w:rsid w:val="00722C16"/>
    <w:rsid w:val="007230E8"/>
    <w:rsid w:val="007237C5"/>
    <w:rsid w:val="00732BDB"/>
    <w:rsid w:val="007520D4"/>
    <w:rsid w:val="00757C7F"/>
    <w:rsid w:val="00760FD6"/>
    <w:rsid w:val="00766143"/>
    <w:rsid w:val="00771F56"/>
    <w:rsid w:val="007721C6"/>
    <w:rsid w:val="00774C9B"/>
    <w:rsid w:val="007753B0"/>
    <w:rsid w:val="00777F94"/>
    <w:rsid w:val="00785EBD"/>
    <w:rsid w:val="00790E60"/>
    <w:rsid w:val="007932A0"/>
    <w:rsid w:val="00793B8C"/>
    <w:rsid w:val="007943FE"/>
    <w:rsid w:val="007A0E22"/>
    <w:rsid w:val="007A3482"/>
    <w:rsid w:val="007B0D85"/>
    <w:rsid w:val="007B45FE"/>
    <w:rsid w:val="007C0CD6"/>
    <w:rsid w:val="007D0D67"/>
    <w:rsid w:val="007D4C92"/>
    <w:rsid w:val="007E1E91"/>
    <w:rsid w:val="007E394C"/>
    <w:rsid w:val="007E79B1"/>
    <w:rsid w:val="007F20E7"/>
    <w:rsid w:val="007F50F6"/>
    <w:rsid w:val="008077BB"/>
    <w:rsid w:val="00810939"/>
    <w:rsid w:val="00810C0E"/>
    <w:rsid w:val="0081461A"/>
    <w:rsid w:val="00815DAB"/>
    <w:rsid w:val="0081741A"/>
    <w:rsid w:val="0082186C"/>
    <w:rsid w:val="008240D8"/>
    <w:rsid w:val="008256C9"/>
    <w:rsid w:val="008349BC"/>
    <w:rsid w:val="00837E7D"/>
    <w:rsid w:val="00841CE7"/>
    <w:rsid w:val="0084411F"/>
    <w:rsid w:val="008442C6"/>
    <w:rsid w:val="00847DBC"/>
    <w:rsid w:val="0085066C"/>
    <w:rsid w:val="008540FB"/>
    <w:rsid w:val="008564C9"/>
    <w:rsid w:val="008564D4"/>
    <w:rsid w:val="008579FE"/>
    <w:rsid w:val="00862D0B"/>
    <w:rsid w:val="00877980"/>
    <w:rsid w:val="0088146B"/>
    <w:rsid w:val="00881FF6"/>
    <w:rsid w:val="008820E7"/>
    <w:rsid w:val="0088311A"/>
    <w:rsid w:val="00884617"/>
    <w:rsid w:val="00887444"/>
    <w:rsid w:val="0088772F"/>
    <w:rsid w:val="00892932"/>
    <w:rsid w:val="00895E4E"/>
    <w:rsid w:val="00897AF4"/>
    <w:rsid w:val="00897BD4"/>
    <w:rsid w:val="008A48A4"/>
    <w:rsid w:val="008A5353"/>
    <w:rsid w:val="008A6E4D"/>
    <w:rsid w:val="008A71D0"/>
    <w:rsid w:val="008A75A3"/>
    <w:rsid w:val="008B218C"/>
    <w:rsid w:val="008B7AB9"/>
    <w:rsid w:val="008C0E7D"/>
    <w:rsid w:val="008D787C"/>
    <w:rsid w:val="008E2334"/>
    <w:rsid w:val="008E68DD"/>
    <w:rsid w:val="008F1D3D"/>
    <w:rsid w:val="008F49A8"/>
    <w:rsid w:val="008F5045"/>
    <w:rsid w:val="008F6C42"/>
    <w:rsid w:val="00911002"/>
    <w:rsid w:val="00913355"/>
    <w:rsid w:val="00915609"/>
    <w:rsid w:val="009168E2"/>
    <w:rsid w:val="009249A1"/>
    <w:rsid w:val="00924C4A"/>
    <w:rsid w:val="00931AFD"/>
    <w:rsid w:val="00936FD2"/>
    <w:rsid w:val="00937ED7"/>
    <w:rsid w:val="00942DBD"/>
    <w:rsid w:val="009432C4"/>
    <w:rsid w:val="00950162"/>
    <w:rsid w:val="00961D9B"/>
    <w:rsid w:val="00962F9D"/>
    <w:rsid w:val="00970566"/>
    <w:rsid w:val="009779A2"/>
    <w:rsid w:val="009779DF"/>
    <w:rsid w:val="009906FD"/>
    <w:rsid w:val="00991B9D"/>
    <w:rsid w:val="00992F98"/>
    <w:rsid w:val="009A3194"/>
    <w:rsid w:val="009B0CD6"/>
    <w:rsid w:val="009B4F8E"/>
    <w:rsid w:val="009C44B1"/>
    <w:rsid w:val="009C6C62"/>
    <w:rsid w:val="009C78A7"/>
    <w:rsid w:val="009D0478"/>
    <w:rsid w:val="009D215D"/>
    <w:rsid w:val="009F0F7A"/>
    <w:rsid w:val="009F125C"/>
    <w:rsid w:val="009F42FA"/>
    <w:rsid w:val="00A05B64"/>
    <w:rsid w:val="00A0677F"/>
    <w:rsid w:val="00A07EF0"/>
    <w:rsid w:val="00A253C6"/>
    <w:rsid w:val="00A2572F"/>
    <w:rsid w:val="00A44A8A"/>
    <w:rsid w:val="00A72B1B"/>
    <w:rsid w:val="00A7430E"/>
    <w:rsid w:val="00A83767"/>
    <w:rsid w:val="00A85362"/>
    <w:rsid w:val="00A86DB0"/>
    <w:rsid w:val="00A90F3F"/>
    <w:rsid w:val="00A91D40"/>
    <w:rsid w:val="00A94399"/>
    <w:rsid w:val="00A95EE0"/>
    <w:rsid w:val="00AA41EB"/>
    <w:rsid w:val="00AA7451"/>
    <w:rsid w:val="00AA745F"/>
    <w:rsid w:val="00AB0BE0"/>
    <w:rsid w:val="00AB37DD"/>
    <w:rsid w:val="00AB4F7B"/>
    <w:rsid w:val="00AB53EF"/>
    <w:rsid w:val="00AD1885"/>
    <w:rsid w:val="00AD41C5"/>
    <w:rsid w:val="00AD42F9"/>
    <w:rsid w:val="00AD5390"/>
    <w:rsid w:val="00AF093E"/>
    <w:rsid w:val="00AF0E88"/>
    <w:rsid w:val="00AF3CFB"/>
    <w:rsid w:val="00AF729D"/>
    <w:rsid w:val="00B11792"/>
    <w:rsid w:val="00B1463E"/>
    <w:rsid w:val="00B14C18"/>
    <w:rsid w:val="00B15590"/>
    <w:rsid w:val="00B22989"/>
    <w:rsid w:val="00B2651F"/>
    <w:rsid w:val="00B33048"/>
    <w:rsid w:val="00B44027"/>
    <w:rsid w:val="00B44F0F"/>
    <w:rsid w:val="00B524BE"/>
    <w:rsid w:val="00B540F7"/>
    <w:rsid w:val="00B57E85"/>
    <w:rsid w:val="00B61C66"/>
    <w:rsid w:val="00B662A4"/>
    <w:rsid w:val="00B70619"/>
    <w:rsid w:val="00B7282A"/>
    <w:rsid w:val="00B81F7C"/>
    <w:rsid w:val="00B90D60"/>
    <w:rsid w:val="00B9189A"/>
    <w:rsid w:val="00B923D3"/>
    <w:rsid w:val="00B927D2"/>
    <w:rsid w:val="00B95C8E"/>
    <w:rsid w:val="00B97E28"/>
    <w:rsid w:val="00BA23C6"/>
    <w:rsid w:val="00BA2BE3"/>
    <w:rsid w:val="00BA2D59"/>
    <w:rsid w:val="00BA304D"/>
    <w:rsid w:val="00BB0129"/>
    <w:rsid w:val="00BC660F"/>
    <w:rsid w:val="00BC70C6"/>
    <w:rsid w:val="00BE2306"/>
    <w:rsid w:val="00BE34E1"/>
    <w:rsid w:val="00BE66C4"/>
    <w:rsid w:val="00BF1677"/>
    <w:rsid w:val="00BF3BEF"/>
    <w:rsid w:val="00BF5E41"/>
    <w:rsid w:val="00BF6CBB"/>
    <w:rsid w:val="00C03BAB"/>
    <w:rsid w:val="00C043A0"/>
    <w:rsid w:val="00C1020B"/>
    <w:rsid w:val="00C2714F"/>
    <w:rsid w:val="00C30E8F"/>
    <w:rsid w:val="00C34397"/>
    <w:rsid w:val="00C363CD"/>
    <w:rsid w:val="00C4689B"/>
    <w:rsid w:val="00C50AB7"/>
    <w:rsid w:val="00C510B6"/>
    <w:rsid w:val="00C52A60"/>
    <w:rsid w:val="00C6114A"/>
    <w:rsid w:val="00C62DBA"/>
    <w:rsid w:val="00C64F71"/>
    <w:rsid w:val="00C66B2F"/>
    <w:rsid w:val="00C729DA"/>
    <w:rsid w:val="00C7428D"/>
    <w:rsid w:val="00C76BC6"/>
    <w:rsid w:val="00C80D1D"/>
    <w:rsid w:val="00C82B48"/>
    <w:rsid w:val="00C914E9"/>
    <w:rsid w:val="00C9189B"/>
    <w:rsid w:val="00C92046"/>
    <w:rsid w:val="00C92865"/>
    <w:rsid w:val="00C963B9"/>
    <w:rsid w:val="00CA26D2"/>
    <w:rsid w:val="00CA33E6"/>
    <w:rsid w:val="00CA367C"/>
    <w:rsid w:val="00CA4FE8"/>
    <w:rsid w:val="00CB32E9"/>
    <w:rsid w:val="00CB5092"/>
    <w:rsid w:val="00CB7254"/>
    <w:rsid w:val="00CC16D1"/>
    <w:rsid w:val="00CC508B"/>
    <w:rsid w:val="00CC598F"/>
    <w:rsid w:val="00CC71B9"/>
    <w:rsid w:val="00CD1BCE"/>
    <w:rsid w:val="00CD2DE5"/>
    <w:rsid w:val="00CE1B07"/>
    <w:rsid w:val="00CE2B1C"/>
    <w:rsid w:val="00CE5418"/>
    <w:rsid w:val="00CE5784"/>
    <w:rsid w:val="00CE5CA0"/>
    <w:rsid w:val="00CE7D7E"/>
    <w:rsid w:val="00CF2135"/>
    <w:rsid w:val="00CF72EF"/>
    <w:rsid w:val="00D05270"/>
    <w:rsid w:val="00D1371C"/>
    <w:rsid w:val="00D159F5"/>
    <w:rsid w:val="00D20444"/>
    <w:rsid w:val="00D23297"/>
    <w:rsid w:val="00D23D49"/>
    <w:rsid w:val="00D2518A"/>
    <w:rsid w:val="00D25432"/>
    <w:rsid w:val="00D25D26"/>
    <w:rsid w:val="00D30376"/>
    <w:rsid w:val="00D406AE"/>
    <w:rsid w:val="00D624EB"/>
    <w:rsid w:val="00D67EE7"/>
    <w:rsid w:val="00D71AA7"/>
    <w:rsid w:val="00D739F9"/>
    <w:rsid w:val="00D75E2F"/>
    <w:rsid w:val="00D80A3D"/>
    <w:rsid w:val="00DA0636"/>
    <w:rsid w:val="00DA26C2"/>
    <w:rsid w:val="00DB7507"/>
    <w:rsid w:val="00DC2D0B"/>
    <w:rsid w:val="00DC74A7"/>
    <w:rsid w:val="00DD219B"/>
    <w:rsid w:val="00DD3075"/>
    <w:rsid w:val="00DD7BC9"/>
    <w:rsid w:val="00DE001E"/>
    <w:rsid w:val="00DE15B8"/>
    <w:rsid w:val="00DE6D6C"/>
    <w:rsid w:val="00DE7E00"/>
    <w:rsid w:val="00DF1EB6"/>
    <w:rsid w:val="00DF3C45"/>
    <w:rsid w:val="00DF4075"/>
    <w:rsid w:val="00DF72E8"/>
    <w:rsid w:val="00E00963"/>
    <w:rsid w:val="00E01FC1"/>
    <w:rsid w:val="00E059D3"/>
    <w:rsid w:val="00E126C5"/>
    <w:rsid w:val="00E13F0C"/>
    <w:rsid w:val="00E2703D"/>
    <w:rsid w:val="00E30B46"/>
    <w:rsid w:val="00E33ECF"/>
    <w:rsid w:val="00E40CAD"/>
    <w:rsid w:val="00E44DA2"/>
    <w:rsid w:val="00E45C70"/>
    <w:rsid w:val="00E5672A"/>
    <w:rsid w:val="00E646F1"/>
    <w:rsid w:val="00E6535F"/>
    <w:rsid w:val="00E669C5"/>
    <w:rsid w:val="00E67AA0"/>
    <w:rsid w:val="00E756B7"/>
    <w:rsid w:val="00E7661D"/>
    <w:rsid w:val="00E76E2A"/>
    <w:rsid w:val="00E80C2A"/>
    <w:rsid w:val="00E87E70"/>
    <w:rsid w:val="00E900F4"/>
    <w:rsid w:val="00E92932"/>
    <w:rsid w:val="00E95028"/>
    <w:rsid w:val="00EA2567"/>
    <w:rsid w:val="00EA67E2"/>
    <w:rsid w:val="00EA6AF7"/>
    <w:rsid w:val="00EB1DA4"/>
    <w:rsid w:val="00EB5B5D"/>
    <w:rsid w:val="00EB5FED"/>
    <w:rsid w:val="00EC2AA0"/>
    <w:rsid w:val="00EC48F6"/>
    <w:rsid w:val="00ED01A7"/>
    <w:rsid w:val="00ED057D"/>
    <w:rsid w:val="00ED2D03"/>
    <w:rsid w:val="00ED3470"/>
    <w:rsid w:val="00EE3628"/>
    <w:rsid w:val="00EE6760"/>
    <w:rsid w:val="00EF033D"/>
    <w:rsid w:val="00EF5F56"/>
    <w:rsid w:val="00F034C1"/>
    <w:rsid w:val="00F0376E"/>
    <w:rsid w:val="00F07A04"/>
    <w:rsid w:val="00F12C3A"/>
    <w:rsid w:val="00F1587C"/>
    <w:rsid w:val="00F158B4"/>
    <w:rsid w:val="00F40CD7"/>
    <w:rsid w:val="00F42094"/>
    <w:rsid w:val="00F42E43"/>
    <w:rsid w:val="00F46BA3"/>
    <w:rsid w:val="00F47315"/>
    <w:rsid w:val="00F4755F"/>
    <w:rsid w:val="00F52BDE"/>
    <w:rsid w:val="00F54193"/>
    <w:rsid w:val="00F601D6"/>
    <w:rsid w:val="00F62A14"/>
    <w:rsid w:val="00F7030C"/>
    <w:rsid w:val="00F7104F"/>
    <w:rsid w:val="00F76F08"/>
    <w:rsid w:val="00F91260"/>
    <w:rsid w:val="00F964BE"/>
    <w:rsid w:val="00F96D38"/>
    <w:rsid w:val="00FA43A6"/>
    <w:rsid w:val="00FB1827"/>
    <w:rsid w:val="00FB6658"/>
    <w:rsid w:val="00FC54A5"/>
    <w:rsid w:val="00FC6BC3"/>
    <w:rsid w:val="00FD3689"/>
    <w:rsid w:val="00FD6829"/>
    <w:rsid w:val="00FD6E5B"/>
    <w:rsid w:val="00FE0987"/>
    <w:rsid w:val="00FE42A0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ED"/>
    <w:pPr>
      <w:spacing w:after="0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07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3229"/>
  </w:style>
  <w:style w:type="paragraph" w:styleId="a7">
    <w:name w:val="footer"/>
    <w:basedOn w:val="a"/>
    <w:link w:val="a8"/>
    <w:uiPriority w:val="99"/>
    <w:unhideWhenUsed/>
    <w:rsid w:val="0071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3229"/>
  </w:style>
  <w:style w:type="paragraph" w:styleId="a9">
    <w:name w:val="Balloon Text"/>
    <w:basedOn w:val="a"/>
    <w:link w:val="aa"/>
    <w:uiPriority w:val="99"/>
    <w:semiHidden/>
    <w:unhideWhenUsed/>
    <w:rsid w:val="009432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432C4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5436C4"/>
  </w:style>
  <w:style w:type="character" w:styleId="ab">
    <w:name w:val="Emphasis"/>
    <w:basedOn w:val="a0"/>
    <w:uiPriority w:val="20"/>
    <w:qFormat/>
    <w:rsid w:val="005436C4"/>
    <w:rPr>
      <w:i/>
      <w:iCs/>
    </w:rPr>
  </w:style>
  <w:style w:type="character" w:styleId="ac">
    <w:name w:val="Strong"/>
    <w:basedOn w:val="a0"/>
    <w:uiPriority w:val="22"/>
    <w:qFormat/>
    <w:rsid w:val="00B52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ED"/>
    <w:pPr>
      <w:spacing w:after="0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07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3229"/>
  </w:style>
  <w:style w:type="paragraph" w:styleId="a7">
    <w:name w:val="footer"/>
    <w:basedOn w:val="a"/>
    <w:link w:val="a8"/>
    <w:uiPriority w:val="99"/>
    <w:unhideWhenUsed/>
    <w:rsid w:val="0071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3229"/>
  </w:style>
  <w:style w:type="paragraph" w:styleId="a9">
    <w:name w:val="Balloon Text"/>
    <w:basedOn w:val="a"/>
    <w:link w:val="aa"/>
    <w:uiPriority w:val="99"/>
    <w:semiHidden/>
    <w:unhideWhenUsed/>
    <w:rsid w:val="009432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432C4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5436C4"/>
  </w:style>
  <w:style w:type="character" w:styleId="ab">
    <w:name w:val="Emphasis"/>
    <w:basedOn w:val="a0"/>
    <w:uiPriority w:val="20"/>
    <w:qFormat/>
    <w:rsid w:val="005436C4"/>
    <w:rPr>
      <w:i/>
      <w:iCs/>
    </w:rPr>
  </w:style>
  <w:style w:type="character" w:styleId="ac">
    <w:name w:val="Strong"/>
    <w:basedOn w:val="a0"/>
    <w:uiPriority w:val="22"/>
    <w:qFormat/>
    <w:rsid w:val="00B52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F1DD-F35F-4354-BC1E-0FCC5BE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KKU</cp:lastModifiedBy>
  <cp:revision>2</cp:revision>
  <cp:lastPrinted>2018-03-02T07:54:00Z</cp:lastPrinted>
  <dcterms:created xsi:type="dcterms:W3CDTF">2018-03-20T04:06:00Z</dcterms:created>
  <dcterms:modified xsi:type="dcterms:W3CDTF">2018-03-20T04:06:00Z</dcterms:modified>
</cp:coreProperties>
</file>